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9" w:rsidRDefault="00336009" w:rsidP="00336009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336009" w:rsidRPr="008C025F" w:rsidRDefault="00336009" w:rsidP="00336009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ОБЩИНА  ПЕРУЩИЦА  </w:t>
      </w:r>
    </w:p>
    <w:p w:rsidR="00336009" w:rsidRPr="004252CB" w:rsidRDefault="00336009" w:rsidP="00336009">
      <w:pPr>
        <w:pStyle w:val="a3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4252CB">
        <w:rPr>
          <w:rFonts w:ascii="Arial" w:hAnsi="Arial" w:cs="Arial"/>
          <w:sz w:val="22"/>
          <w:szCs w:val="22"/>
          <w:lang w:val="bg-BG"/>
        </w:rPr>
        <w:t xml:space="preserve">гр. Перущица, </w:t>
      </w:r>
      <w:proofErr w:type="spellStart"/>
      <w:r w:rsidRPr="004252CB">
        <w:rPr>
          <w:rFonts w:ascii="Arial" w:hAnsi="Arial" w:cs="Arial"/>
          <w:sz w:val="22"/>
          <w:szCs w:val="22"/>
          <w:lang w:val="bg-BG"/>
        </w:rPr>
        <w:t>ул</w:t>
      </w:r>
      <w:proofErr w:type="spellEnd"/>
      <w:r w:rsidRPr="004252CB">
        <w:rPr>
          <w:rFonts w:ascii="Arial" w:hAnsi="Arial" w:cs="Arial"/>
          <w:sz w:val="22"/>
          <w:szCs w:val="22"/>
          <w:lang w:val="bg-BG"/>
        </w:rPr>
        <w:t>.”Отец Паисий”№ 2; тел: 03143/27-86, факс: 03143/22-53</w:t>
      </w:r>
    </w:p>
    <w:p w:rsidR="00336009" w:rsidRDefault="00336009" w:rsidP="00336009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e-mail</w:t>
      </w:r>
      <w:proofErr w:type="gramEnd"/>
      <w:r>
        <w:rPr>
          <w:b/>
          <w:bCs/>
          <w:sz w:val="22"/>
          <w:szCs w:val="22"/>
        </w:rPr>
        <w:t xml:space="preserve">: </w:t>
      </w:r>
      <w:hyperlink r:id="rId4" w:history="1">
        <w:r w:rsidRPr="00AF36AB">
          <w:rPr>
            <w:rStyle w:val="a5"/>
            <w:b/>
            <w:bCs/>
            <w:sz w:val="22"/>
            <w:szCs w:val="22"/>
          </w:rPr>
          <w:t>obshtina@perushtitsa.egov.bg</w:t>
        </w:r>
      </w:hyperlink>
    </w:p>
    <w:p w:rsidR="00336009" w:rsidRPr="005B6552" w:rsidRDefault="00336009" w:rsidP="00336009">
      <w:pPr>
        <w:jc w:val="center"/>
        <w:rPr>
          <w:b/>
          <w:bCs/>
          <w:sz w:val="22"/>
          <w:szCs w:val="22"/>
        </w:rPr>
      </w:pPr>
    </w:p>
    <w:p w:rsidR="00336009" w:rsidRDefault="00336009" w:rsidP="00336009">
      <w:pPr>
        <w:jc w:val="center"/>
      </w:pPr>
    </w:p>
    <w:p w:rsidR="00336009" w:rsidRDefault="00336009" w:rsidP="00336009">
      <w:pPr>
        <w:jc w:val="center"/>
        <w:rPr>
          <w:b/>
          <w:bCs/>
          <w:sz w:val="24"/>
          <w:szCs w:val="24"/>
          <w:lang w:val="bg-BG"/>
        </w:rPr>
      </w:pPr>
      <w:r w:rsidRPr="0013344E">
        <w:rPr>
          <w:b/>
          <w:bCs/>
          <w:sz w:val="24"/>
          <w:szCs w:val="24"/>
          <w:lang w:val="bg-BG"/>
        </w:rPr>
        <w:t>Регистър на заявленията за дост</w:t>
      </w:r>
      <w:r>
        <w:rPr>
          <w:b/>
          <w:bCs/>
          <w:sz w:val="24"/>
          <w:szCs w:val="24"/>
          <w:lang w:val="bg-BG"/>
        </w:rPr>
        <w:t>ъп до обществена информация 202</w:t>
      </w:r>
      <w:r>
        <w:rPr>
          <w:b/>
          <w:bCs/>
          <w:sz w:val="24"/>
          <w:szCs w:val="24"/>
        </w:rPr>
        <w:t>2</w:t>
      </w:r>
      <w:r w:rsidRPr="0013344E">
        <w:rPr>
          <w:b/>
          <w:bCs/>
          <w:sz w:val="24"/>
          <w:szCs w:val="24"/>
          <w:lang w:val="bg-BG"/>
        </w:rPr>
        <w:t>г.</w:t>
      </w:r>
    </w:p>
    <w:p w:rsidR="00336009" w:rsidRPr="0013344E" w:rsidRDefault="00336009" w:rsidP="00336009">
      <w:pPr>
        <w:jc w:val="center"/>
        <w:rPr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125"/>
        <w:gridCol w:w="4536"/>
        <w:gridCol w:w="3401"/>
        <w:gridCol w:w="3508"/>
      </w:tblGrid>
      <w:tr w:rsidR="00336009" w:rsidRPr="00614473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614473" w:rsidRDefault="00336009" w:rsidP="00A91C6E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614473" w:rsidRDefault="00336009" w:rsidP="00A91C6E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Вх.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614473" w:rsidRDefault="00336009" w:rsidP="00A91C6E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Искана информация по ЗДОИ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614473" w:rsidRDefault="00336009" w:rsidP="00A91C6E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заявител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614473" w:rsidRDefault="00336009" w:rsidP="00A91C6E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решение</w:t>
            </w:r>
          </w:p>
        </w:tc>
      </w:tr>
      <w:tr w:rsidR="00336009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751E54" w:rsidRDefault="00336009" w:rsidP="00A91C6E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1500D8" w:rsidRDefault="00336009" w:rsidP="00A91C6E">
            <w:pPr>
              <w:rPr>
                <w:lang w:val="bg-BG"/>
              </w:rPr>
            </w:pPr>
            <w:r>
              <w:rPr>
                <w:lang w:val="bg-BG"/>
              </w:rPr>
              <w:t>ДОИ-1</w:t>
            </w:r>
            <w:r w:rsidR="00DD305A">
              <w:rPr>
                <w:lang w:val="bg-BG"/>
              </w:rPr>
              <w:t>1/22.1</w:t>
            </w:r>
            <w:r>
              <w:rPr>
                <w:lang w:val="bg-BG"/>
              </w:rPr>
              <w:t>2.21г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751E54" w:rsidRDefault="00DD305A" w:rsidP="00A91C6E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в 24 броя точки свързана с правно обслужване, процесуално представителство; информация за доставки по </w:t>
            </w:r>
            <w:proofErr w:type="spellStart"/>
            <w:r>
              <w:rPr>
                <w:lang w:val="bg-BG"/>
              </w:rPr>
              <w:t>договори;финансова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информация;информация</w:t>
            </w:r>
            <w:proofErr w:type="spellEnd"/>
            <w:r>
              <w:rPr>
                <w:lang w:val="bg-BG"/>
              </w:rPr>
              <w:t xml:space="preserve"> по закона за авторското право и сродните му права</w:t>
            </w:r>
            <w:r w:rsidR="000D242C">
              <w:rPr>
                <w:lang w:val="bg-BG"/>
              </w:rPr>
              <w:t xml:space="preserve"> и др. за период 2016-2021г.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751E54" w:rsidRDefault="00DD305A" w:rsidP="00A91C6E">
            <w:pPr>
              <w:rPr>
                <w:lang w:val="bg-BG"/>
              </w:rPr>
            </w:pPr>
            <w:r>
              <w:rPr>
                <w:lang w:val="bg-BG"/>
              </w:rPr>
              <w:t>Физическо лице-Тодор Димитров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09" w:rsidRPr="00751E54" w:rsidRDefault="00DD305A" w:rsidP="00A91C6E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Решение№1/04.01.22г.-даден частичен </w:t>
            </w:r>
            <w:r w:rsidR="00336009">
              <w:rPr>
                <w:lang w:val="bg-BG"/>
              </w:rPr>
              <w:t xml:space="preserve"> достъп до исканата обществена консултация</w:t>
            </w:r>
          </w:p>
        </w:tc>
      </w:tr>
      <w:tr w:rsidR="000D242C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ДОИ-14/29.12.21г </w:t>
            </w:r>
          </w:p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УРИ 1615390688341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в 24 броя точки свързана с правно обслужване, процесуално представителство; информация за доставки по </w:t>
            </w:r>
            <w:proofErr w:type="spellStart"/>
            <w:r>
              <w:rPr>
                <w:lang w:val="bg-BG"/>
              </w:rPr>
              <w:t>договори;финансова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информация;информация</w:t>
            </w:r>
            <w:proofErr w:type="spellEnd"/>
            <w:r>
              <w:rPr>
                <w:lang w:val="bg-BG"/>
              </w:rPr>
              <w:t xml:space="preserve"> по закона за авторското право и сродните му права и др. за период 2016-2021г.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 xml:space="preserve">Физическо Лице-Борис </w:t>
            </w:r>
            <w:proofErr w:type="spellStart"/>
            <w:r>
              <w:rPr>
                <w:lang w:val="bg-BG"/>
              </w:rPr>
              <w:t>Тожаров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Решение №2/04.01.22 –даден частичен достъп до исканата информация</w:t>
            </w:r>
          </w:p>
        </w:tc>
      </w:tr>
      <w:tr w:rsidR="000D242C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AF3D9F" w:rsidP="000D242C">
            <w:pPr>
              <w:rPr>
                <w:lang w:val="bg-BG"/>
              </w:rPr>
            </w:pPr>
            <w:r>
              <w:rPr>
                <w:lang w:val="bg-BG"/>
              </w:rPr>
              <w:t>ДОИ-12/22.12</w:t>
            </w:r>
            <w:r w:rsidR="000D242C">
              <w:rPr>
                <w:lang w:val="bg-BG"/>
              </w:rPr>
              <w:t xml:space="preserve">.21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F833F9" w:rsidP="000D242C">
            <w:pPr>
              <w:rPr>
                <w:lang w:val="bg-BG"/>
              </w:rPr>
            </w:pPr>
            <w:r>
              <w:rPr>
                <w:lang w:val="bg-BG"/>
              </w:rPr>
              <w:t>Информация относно брой деца подпомагани при заплащане на такси за предучилищно образование, при посещение на детски градини и др.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AF3D9F" w:rsidP="000D242C">
            <w:pPr>
              <w:rPr>
                <w:lang w:val="bg-BG"/>
              </w:rPr>
            </w:pPr>
            <w:r>
              <w:rPr>
                <w:lang w:val="bg-BG"/>
              </w:rPr>
              <w:t>Фондация „Тръст за социална алтернатива“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AF3D9F" w:rsidP="000D242C">
            <w:pPr>
              <w:rPr>
                <w:lang w:val="bg-BG"/>
              </w:rPr>
            </w:pPr>
            <w:r>
              <w:rPr>
                <w:lang w:val="bg-BG"/>
              </w:rPr>
              <w:t>Решение №3/04.04.22</w:t>
            </w:r>
            <w:r w:rsidR="000D242C">
              <w:rPr>
                <w:lang w:val="bg-BG"/>
              </w:rPr>
              <w:t xml:space="preserve"> –даден пълен достъп до исканата информация</w:t>
            </w:r>
          </w:p>
        </w:tc>
      </w:tr>
      <w:tr w:rsidR="000D242C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CC1E6E" w:rsidP="000D242C">
            <w:pPr>
              <w:rPr>
                <w:lang w:val="bg-BG"/>
              </w:rPr>
            </w:pPr>
            <w:r>
              <w:rPr>
                <w:lang w:val="bg-BG"/>
              </w:rPr>
              <w:t>ДОИ-13/23.12</w:t>
            </w:r>
            <w:r w:rsidR="008A0FF0">
              <w:rPr>
                <w:lang w:val="bg-BG"/>
              </w:rPr>
              <w:t xml:space="preserve">.21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8A0FF0" w:rsidP="000D242C">
            <w:pPr>
              <w:rPr>
                <w:lang w:val="bg-BG"/>
              </w:rPr>
            </w:pPr>
            <w:r>
              <w:rPr>
                <w:lang w:val="bg-BG"/>
              </w:rPr>
              <w:t>Информация за та</w:t>
            </w:r>
            <w:r w:rsidR="00646973">
              <w:rPr>
                <w:lang w:val="bg-BG"/>
              </w:rPr>
              <w:t>кс</w:t>
            </w:r>
            <w:r>
              <w:rPr>
                <w:lang w:val="bg-BG"/>
              </w:rPr>
              <w:t xml:space="preserve">а битови отпадъци; сметосъбиране и </w:t>
            </w:r>
            <w:proofErr w:type="spellStart"/>
            <w:r>
              <w:rPr>
                <w:lang w:val="bg-BG"/>
              </w:rPr>
              <w:t>сметоизвозване</w:t>
            </w:r>
            <w:proofErr w:type="spellEnd"/>
            <w:r>
              <w:rPr>
                <w:lang w:val="bg-BG"/>
              </w:rPr>
              <w:t xml:space="preserve"> за период 2015-2021г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CC1E6E" w:rsidP="000D242C">
            <w:pPr>
              <w:rPr>
                <w:lang w:val="bg-BG"/>
              </w:rPr>
            </w:pPr>
            <w:r>
              <w:rPr>
                <w:lang w:val="bg-BG"/>
              </w:rPr>
              <w:t>Фондация „</w:t>
            </w:r>
            <w:proofErr w:type="spellStart"/>
            <w:r>
              <w:rPr>
                <w:lang w:val="bg-BG"/>
              </w:rPr>
              <w:t>Антикурупционен</w:t>
            </w:r>
            <w:proofErr w:type="spellEnd"/>
            <w:r>
              <w:rPr>
                <w:lang w:val="bg-BG"/>
              </w:rPr>
              <w:t xml:space="preserve"> фонд“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C7263" w:rsidP="000D242C">
            <w:pPr>
              <w:rPr>
                <w:lang w:val="bg-BG"/>
              </w:rPr>
            </w:pPr>
            <w:r>
              <w:rPr>
                <w:lang w:val="bg-BG"/>
              </w:rPr>
              <w:t>Решение №4/</w:t>
            </w:r>
            <w:r w:rsidR="000D242C">
              <w:rPr>
                <w:lang w:val="bg-BG"/>
              </w:rPr>
              <w:t>04.</w:t>
            </w:r>
            <w:r>
              <w:rPr>
                <w:lang w:val="bg-BG"/>
              </w:rPr>
              <w:t>01.22 –даден пълен</w:t>
            </w:r>
            <w:r w:rsidR="000D242C">
              <w:rPr>
                <w:lang w:val="bg-BG"/>
              </w:rPr>
              <w:t xml:space="preserve"> достъп до исканата информация</w:t>
            </w:r>
          </w:p>
        </w:tc>
      </w:tr>
      <w:tr w:rsidR="000D242C" w:rsidTr="00E83F07">
        <w:trPr>
          <w:trHeight w:val="7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646973" w:rsidP="000D242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ДОИ-1/04.05.21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646973" w:rsidP="000D242C">
            <w:pPr>
              <w:rPr>
                <w:lang w:val="bg-BG"/>
              </w:rPr>
            </w:pPr>
            <w:r>
              <w:rPr>
                <w:lang w:val="bg-BG"/>
              </w:rPr>
              <w:t>Информация за постановени съдебни решения по ЗДОИ през 2021г.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646973" w:rsidP="000D242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–Дарина Павлова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646973" w:rsidP="000D242C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 №5/12.05.22 –даден  пълен </w:t>
            </w:r>
            <w:r w:rsidR="000D242C">
              <w:rPr>
                <w:lang w:val="bg-BG"/>
              </w:rPr>
              <w:t>достъп до исканата информация</w:t>
            </w:r>
          </w:p>
        </w:tc>
      </w:tr>
      <w:tr w:rsidR="000D242C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4F490A" w:rsidP="000D242C">
            <w:pPr>
              <w:rPr>
                <w:lang w:val="bg-BG"/>
              </w:rPr>
            </w:pPr>
            <w:r>
              <w:rPr>
                <w:lang w:val="bg-BG"/>
              </w:rPr>
              <w:t>ДОИ-2/23.06.22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D55D2A" w:rsidP="000D242C">
            <w:pPr>
              <w:rPr>
                <w:lang w:val="bg-BG"/>
              </w:rPr>
            </w:pPr>
            <w:r>
              <w:rPr>
                <w:lang w:val="bg-BG"/>
              </w:rPr>
              <w:t>Размер на данъчните ставки по ЗМДТ за 2021 и 2022г.; размер на такса битови отпадъци 2021 – 2022г.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D55D2A" w:rsidP="000D242C">
            <w:pPr>
              <w:rPr>
                <w:lang w:val="bg-BG"/>
              </w:rPr>
            </w:pPr>
            <w:r>
              <w:rPr>
                <w:lang w:val="bg-BG"/>
              </w:rPr>
              <w:t>Институт по пазарна икономика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8E41D8" w:rsidP="000D242C">
            <w:pPr>
              <w:rPr>
                <w:lang w:val="bg-BG"/>
              </w:rPr>
            </w:pPr>
            <w:r>
              <w:rPr>
                <w:lang w:val="bg-BG"/>
              </w:rPr>
              <w:t>Решение №6/04.07.22</w:t>
            </w:r>
            <w:r w:rsidR="000D242C">
              <w:rPr>
                <w:lang w:val="bg-BG"/>
              </w:rPr>
              <w:t xml:space="preserve"> –даден пълен достъп до исканата обществена информация</w:t>
            </w:r>
          </w:p>
        </w:tc>
      </w:tr>
      <w:tr w:rsidR="000D242C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Default="00DD7E98" w:rsidP="000D242C">
            <w:pPr>
              <w:rPr>
                <w:lang w:val="bg-BG"/>
              </w:rPr>
            </w:pPr>
            <w:r>
              <w:rPr>
                <w:lang w:val="bg-BG"/>
              </w:rPr>
              <w:t>ДОИ-3/01.07.22</w:t>
            </w:r>
          </w:p>
          <w:p w:rsidR="000D242C" w:rsidRPr="00751E54" w:rsidRDefault="000D242C" w:rsidP="000D242C">
            <w:pPr>
              <w:rPr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DD7E98" w:rsidP="000D242C">
            <w:pPr>
              <w:rPr>
                <w:lang w:val="bg-BG"/>
              </w:rPr>
            </w:pPr>
            <w:r>
              <w:rPr>
                <w:lang w:val="bg-BG"/>
              </w:rPr>
              <w:t>Сделки с отпадъци от черни и цветни метали , сключени чрез Софийската стокова борса за период 12.2021-06.2022г.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DD7E98" w:rsidP="000D242C">
            <w:pPr>
              <w:rPr>
                <w:lang w:val="bg-BG"/>
              </w:rPr>
            </w:pPr>
            <w:r>
              <w:rPr>
                <w:lang w:val="bg-BG"/>
              </w:rPr>
              <w:t>Сдружение „Асоциация на рециклирана индустрия“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2C" w:rsidRPr="00751E54" w:rsidRDefault="000D242C" w:rsidP="000D242C">
            <w:pPr>
              <w:rPr>
                <w:lang w:val="bg-BG"/>
              </w:rPr>
            </w:pPr>
            <w:r>
              <w:rPr>
                <w:lang w:val="bg-BG"/>
              </w:rPr>
              <w:t>Решение №7</w:t>
            </w:r>
            <w:r w:rsidR="00DD7E98">
              <w:rPr>
                <w:lang w:val="bg-BG"/>
              </w:rPr>
              <w:t>/11.07.22</w:t>
            </w:r>
            <w:r>
              <w:rPr>
                <w:lang w:val="bg-BG"/>
              </w:rPr>
              <w:t>- даден пълен достъп до исканата обществена информация</w:t>
            </w:r>
          </w:p>
        </w:tc>
      </w:tr>
      <w:tr w:rsidR="00DD7E98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Pr="00751E54" w:rsidRDefault="00DD7E98" w:rsidP="00DD7E98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Pr="00751E54" w:rsidRDefault="00DD7E98" w:rsidP="00DD7E98">
            <w:pPr>
              <w:rPr>
                <w:lang w:val="bg-BG"/>
              </w:rPr>
            </w:pPr>
            <w:r>
              <w:rPr>
                <w:lang w:val="bg-BG"/>
              </w:rPr>
              <w:t>ДОИ-4/07.07.22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Pr="00751E54" w:rsidRDefault="00DD7E98" w:rsidP="00DD7E98">
            <w:pPr>
              <w:rPr>
                <w:lang w:val="bg-BG"/>
              </w:rPr>
            </w:pPr>
            <w:r>
              <w:rPr>
                <w:lang w:val="bg-BG"/>
              </w:rPr>
              <w:t>Сделки с отпадъци от черни и цветни метали , които не са сключени чрез Софийската стокова борса за период 12.2021-06.2022г.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Pr="00751E54" w:rsidRDefault="00DD7E98" w:rsidP="00DD7E98">
            <w:pPr>
              <w:rPr>
                <w:lang w:val="bg-BG"/>
              </w:rPr>
            </w:pPr>
            <w:r>
              <w:rPr>
                <w:lang w:val="bg-BG"/>
              </w:rPr>
              <w:t>Сдружение „Асоциация на рециклирана индустрия“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Pr="00751E54" w:rsidRDefault="00DD7E98" w:rsidP="00DD7E98">
            <w:pPr>
              <w:rPr>
                <w:lang w:val="bg-BG"/>
              </w:rPr>
            </w:pPr>
            <w:r>
              <w:rPr>
                <w:lang w:val="bg-BG"/>
              </w:rPr>
              <w:t>Решение №8/11.07.22 –даден пълен достъп до исканата обществена информация</w:t>
            </w:r>
          </w:p>
        </w:tc>
      </w:tr>
      <w:tr w:rsidR="00DD7E98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Default="00676887" w:rsidP="00DD7E98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Default="00676887" w:rsidP="00DD7E98">
            <w:pPr>
              <w:rPr>
                <w:lang w:val="bg-BG"/>
              </w:rPr>
            </w:pPr>
            <w:r>
              <w:rPr>
                <w:lang w:val="bg-BG"/>
              </w:rPr>
              <w:t>ДОИ-5/18.07.2022г.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Default="00676887" w:rsidP="00DD7E98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списък на всички спортни обекти за игра на шах по смисъла на чл.102 ал.1 от ЗФВС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Default="00676887" w:rsidP="00DD7E98">
            <w:pPr>
              <w:rPr>
                <w:lang w:val="bg-BG"/>
              </w:rPr>
            </w:pPr>
            <w:r>
              <w:rPr>
                <w:lang w:val="bg-BG"/>
              </w:rPr>
              <w:t>Българска федерация по шах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8" w:rsidRDefault="00676887" w:rsidP="00DD7E98">
            <w:pPr>
              <w:rPr>
                <w:lang w:val="bg-BG"/>
              </w:rPr>
            </w:pPr>
            <w:r>
              <w:rPr>
                <w:lang w:val="bg-BG"/>
              </w:rPr>
              <w:t>Решение №9/18.07.2022 - даден пълен достъп до исканата обществена информация</w:t>
            </w:r>
          </w:p>
        </w:tc>
      </w:tr>
      <w:tr w:rsidR="00676887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ДОИ-6/31.10.22г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Информация за действащите към 31.12.21г. общински търговски дружества и общински предприятия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Институт по пазарна икономика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Решение №10/10.11.2022. - даден пълен достъп до исканата обществена информация</w:t>
            </w:r>
          </w:p>
        </w:tc>
      </w:tr>
      <w:tr w:rsidR="00676887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</w:p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F66208" w:rsidP="00676887">
            <w:pPr>
              <w:rPr>
                <w:lang w:val="bg-BG"/>
              </w:rPr>
            </w:pPr>
            <w:r>
              <w:rPr>
                <w:lang w:val="bg-BG"/>
              </w:rPr>
              <w:t xml:space="preserve">ДОИ-7/07.11.22 </w:t>
            </w:r>
          </w:p>
          <w:p w:rsidR="00F66208" w:rsidRDefault="00F66208" w:rsidP="00676887">
            <w:pPr>
              <w:rPr>
                <w:lang w:val="bg-BG"/>
              </w:rPr>
            </w:pPr>
            <w:r>
              <w:rPr>
                <w:lang w:val="bg-BG"/>
              </w:rPr>
              <w:t>УРИ 1667</w:t>
            </w:r>
            <w:r w:rsidR="00A92D9B">
              <w:rPr>
                <w:lang w:val="bg-BG"/>
              </w:rPr>
              <w:t>831068804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0B5662" w:rsidP="00676887">
            <w:pPr>
              <w:rPr>
                <w:lang w:val="bg-BG"/>
              </w:rPr>
            </w:pPr>
            <w:r>
              <w:rPr>
                <w:lang w:val="bg-BG"/>
              </w:rPr>
              <w:t>Информация за основни месечни заплати за кмет и зам.-кмет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676887" w:rsidP="00676887">
            <w:pPr>
              <w:rPr>
                <w:lang w:val="bg-BG"/>
              </w:rPr>
            </w:pPr>
            <w:r>
              <w:rPr>
                <w:lang w:val="bg-BG"/>
              </w:rPr>
              <w:t>Физическо лица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7" w:rsidRDefault="000B5662" w:rsidP="00676887">
            <w:pPr>
              <w:rPr>
                <w:lang w:val="bg-BG"/>
              </w:rPr>
            </w:pPr>
            <w:r>
              <w:rPr>
                <w:lang w:val="bg-BG"/>
              </w:rPr>
              <w:t>Решение №11/15.11.22</w:t>
            </w:r>
            <w:r w:rsidR="00676887">
              <w:rPr>
                <w:lang w:val="bg-BG"/>
              </w:rPr>
              <w:t>- даден достъп до исканата обществена информация</w:t>
            </w:r>
          </w:p>
        </w:tc>
      </w:tr>
      <w:tr w:rsidR="002A2072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7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2583/14.11.2022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за дейностите по чл.62 и чл.72 от ЗМДТ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Физическо лице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Решение №12/17.11.2022г. – даден достъп до исканата обществена информация</w:t>
            </w:r>
          </w:p>
        </w:tc>
      </w:tr>
      <w:tr w:rsidR="002A2072" w:rsidTr="00E83F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ДОИ-8/02.12.22г.</w:t>
            </w:r>
          </w:p>
          <w:p w:rsidR="00E83F07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УРИ 1669966929028-02.12.22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Информация за разрешителни за строежи за фотоволтаични централи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>Сдружение „Соларна академия България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2" w:rsidRDefault="00E83F07" w:rsidP="00676887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 №13/12.12.2022г.- </w:t>
            </w:r>
            <w:r>
              <w:rPr>
                <w:lang w:val="bg-BG"/>
              </w:rPr>
              <w:t>даден пълен достъп до исканата обществена информация</w:t>
            </w:r>
          </w:p>
        </w:tc>
      </w:tr>
    </w:tbl>
    <w:p w:rsidR="00336009" w:rsidRPr="0084290D" w:rsidRDefault="00336009" w:rsidP="00336009">
      <w:pPr>
        <w:rPr>
          <w:lang w:val="ru-RU"/>
        </w:rPr>
      </w:pPr>
      <w:bookmarkStart w:id="0" w:name="_GoBack"/>
      <w:bookmarkEnd w:id="0"/>
    </w:p>
    <w:p w:rsidR="00B813D5" w:rsidRDefault="00B813D5"/>
    <w:sectPr w:rsidR="00B813D5" w:rsidSect="00C96F52">
      <w:pgSz w:w="16838" w:h="11906" w:orient="landscape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9"/>
    <w:rsid w:val="000B5662"/>
    <w:rsid w:val="000C7263"/>
    <w:rsid w:val="000D242C"/>
    <w:rsid w:val="000E6DEE"/>
    <w:rsid w:val="001A10C5"/>
    <w:rsid w:val="002064C9"/>
    <w:rsid w:val="002A2072"/>
    <w:rsid w:val="00336009"/>
    <w:rsid w:val="003A118C"/>
    <w:rsid w:val="004E29E7"/>
    <w:rsid w:val="004F490A"/>
    <w:rsid w:val="00646973"/>
    <w:rsid w:val="00676887"/>
    <w:rsid w:val="006F1DC7"/>
    <w:rsid w:val="008A0FF0"/>
    <w:rsid w:val="008C731B"/>
    <w:rsid w:val="008E41D8"/>
    <w:rsid w:val="009003BC"/>
    <w:rsid w:val="00A0742A"/>
    <w:rsid w:val="00A86FD6"/>
    <w:rsid w:val="00A92D9B"/>
    <w:rsid w:val="00AE7EB9"/>
    <w:rsid w:val="00AF3D9F"/>
    <w:rsid w:val="00B813D5"/>
    <w:rsid w:val="00CA69DB"/>
    <w:rsid w:val="00CC1E6E"/>
    <w:rsid w:val="00D55D2A"/>
    <w:rsid w:val="00DD305A"/>
    <w:rsid w:val="00DD7E98"/>
    <w:rsid w:val="00E83F07"/>
    <w:rsid w:val="00EF40BF"/>
    <w:rsid w:val="00F31FDE"/>
    <w:rsid w:val="00F66208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A43F2"/>
  <w15:chartTrackingRefBased/>
  <w15:docId w15:val="{8A135F94-8F26-4787-96A3-BCED565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0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336009"/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styleId="a5">
    <w:name w:val="Hyperlink"/>
    <w:rsid w:val="003360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perushtitsa.e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2022-07-15T08:13:00Z</dcterms:created>
  <dcterms:modified xsi:type="dcterms:W3CDTF">2023-01-09T08:26:00Z</dcterms:modified>
</cp:coreProperties>
</file>