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D5" w:rsidRPr="006101E4" w:rsidRDefault="008B1841" w:rsidP="00610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E4">
        <w:rPr>
          <w:rFonts w:ascii="Times New Roman" w:hAnsi="Times New Roman" w:cs="Times New Roman"/>
          <w:b/>
          <w:sz w:val="28"/>
          <w:szCs w:val="28"/>
        </w:rPr>
        <w:t>Разплащане на местни данъци и такси</w:t>
      </w:r>
    </w:p>
    <w:p w:rsidR="008B1841" w:rsidRPr="006101E4" w:rsidRDefault="008B1841">
      <w:pPr>
        <w:rPr>
          <w:rFonts w:ascii="Times New Roman" w:hAnsi="Times New Roman" w:cs="Times New Roman"/>
          <w:sz w:val="28"/>
          <w:szCs w:val="28"/>
        </w:rPr>
      </w:pPr>
      <w:r w:rsidRPr="006101E4">
        <w:rPr>
          <w:rFonts w:ascii="Times New Roman" w:hAnsi="Times New Roman" w:cs="Times New Roman"/>
          <w:sz w:val="28"/>
          <w:szCs w:val="28"/>
        </w:rPr>
        <w:t xml:space="preserve">Можете да заплатите дължимите данъци и такси към община </w:t>
      </w:r>
      <w:r w:rsidR="006101E4" w:rsidRPr="006101E4">
        <w:rPr>
          <w:rFonts w:ascii="Times New Roman" w:hAnsi="Times New Roman" w:cs="Times New Roman"/>
          <w:sz w:val="28"/>
          <w:szCs w:val="28"/>
        </w:rPr>
        <w:t xml:space="preserve">Перущица </w:t>
      </w:r>
      <w:r w:rsidRPr="006101E4">
        <w:rPr>
          <w:rFonts w:ascii="Times New Roman" w:hAnsi="Times New Roman" w:cs="Times New Roman"/>
          <w:sz w:val="28"/>
          <w:szCs w:val="28"/>
        </w:rPr>
        <w:t>чрез:</w:t>
      </w:r>
    </w:p>
    <w:p w:rsidR="008B1841" w:rsidRPr="006101E4" w:rsidRDefault="008B1841" w:rsidP="008B1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1E4">
        <w:rPr>
          <w:rFonts w:ascii="Times New Roman" w:hAnsi="Times New Roman" w:cs="Times New Roman"/>
          <w:sz w:val="28"/>
          <w:szCs w:val="28"/>
        </w:rPr>
        <w:t>На касата в брой или чрез ПОС устройство в община Перущица в Центъра за административна обслужване в работно време от 08.00ч. до 17.00ч</w:t>
      </w:r>
      <w:r w:rsidR="0000286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Pr="006101E4">
        <w:rPr>
          <w:rFonts w:ascii="Times New Roman" w:hAnsi="Times New Roman" w:cs="Times New Roman"/>
          <w:sz w:val="28"/>
          <w:szCs w:val="28"/>
        </w:rPr>
        <w:t xml:space="preserve"> всеки работен ден;</w:t>
      </w:r>
    </w:p>
    <w:p w:rsidR="008B1841" w:rsidRPr="006101E4" w:rsidRDefault="006101E4" w:rsidP="0056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1E4">
        <w:rPr>
          <w:rFonts w:ascii="Times New Roman" w:hAnsi="Times New Roman" w:cs="Times New Roman"/>
          <w:sz w:val="28"/>
          <w:szCs w:val="28"/>
        </w:rPr>
        <w:t xml:space="preserve">Банков </w:t>
      </w:r>
      <w:r w:rsidR="008B1841" w:rsidRPr="006101E4">
        <w:rPr>
          <w:rFonts w:ascii="Times New Roman" w:hAnsi="Times New Roman" w:cs="Times New Roman"/>
          <w:sz w:val="28"/>
          <w:szCs w:val="28"/>
        </w:rPr>
        <w:t xml:space="preserve">превод  по банкови сметки на община Перущица </w:t>
      </w:r>
      <w:hyperlink r:id="rId5" w:history="1">
        <w:r w:rsidR="005649A1" w:rsidRPr="006101E4">
          <w:rPr>
            <w:rStyle w:val="a4"/>
            <w:rFonts w:ascii="Times New Roman" w:hAnsi="Times New Roman" w:cs="Times New Roman"/>
            <w:sz w:val="28"/>
            <w:szCs w:val="28"/>
          </w:rPr>
          <w:t>https://perushtitsa.egov.bg/wps/portal/municipality-perushtitsa/administrative-services/bank.accounts</w:t>
        </w:r>
      </w:hyperlink>
      <w:r w:rsidR="007518BF">
        <w:rPr>
          <w:rFonts w:ascii="Times New Roman" w:hAnsi="Times New Roman" w:cs="Times New Roman"/>
          <w:sz w:val="28"/>
          <w:szCs w:val="28"/>
        </w:rPr>
        <w:t>;</w:t>
      </w:r>
    </w:p>
    <w:p w:rsidR="005649A1" w:rsidRDefault="005649A1" w:rsidP="0056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1E4">
        <w:rPr>
          <w:rFonts w:ascii="Times New Roman" w:hAnsi="Times New Roman" w:cs="Times New Roman"/>
          <w:sz w:val="28"/>
          <w:szCs w:val="28"/>
        </w:rPr>
        <w:t xml:space="preserve">На касите в пощенските станции на „Български пощи“ </w:t>
      </w:r>
      <w:hyperlink r:id="rId6" w:history="1">
        <w:r w:rsidRPr="006101E4">
          <w:rPr>
            <w:rStyle w:val="a4"/>
            <w:rFonts w:ascii="Times New Roman" w:hAnsi="Times New Roman" w:cs="Times New Roman"/>
            <w:sz w:val="28"/>
            <w:szCs w:val="28"/>
          </w:rPr>
          <w:t>https://www.bgpost.bg/</w:t>
        </w:r>
      </w:hyperlink>
      <w:r w:rsidR="007518BF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518BF" w:rsidRPr="006101E4" w:rsidRDefault="007518BF" w:rsidP="0056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касите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A6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www.ePay.bg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9A1" w:rsidRPr="006101E4" w:rsidRDefault="007518BF" w:rsidP="0056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Електронно приложение на </w:t>
      </w:r>
      <w:r w:rsidR="005649A1" w:rsidRPr="006101E4">
        <w:rPr>
          <w:rFonts w:ascii="Times New Roman" w:hAnsi="Times New Roman" w:cs="Times New Roman"/>
          <w:sz w:val="28"/>
          <w:szCs w:val="28"/>
        </w:rPr>
        <w:t>Банка ДСК АД;</w:t>
      </w:r>
    </w:p>
    <w:p w:rsidR="005649A1" w:rsidRPr="007518BF" w:rsidRDefault="0000286E" w:rsidP="00564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649A1" w:rsidRPr="006101E4">
          <w:rPr>
            <w:rStyle w:val="a4"/>
            <w:rFonts w:ascii="Times New Roman" w:hAnsi="Times New Roman" w:cs="Times New Roman"/>
            <w:sz w:val="28"/>
            <w:szCs w:val="28"/>
          </w:rPr>
          <w:t>Портал за електронни плащания  https://pay.egov.bg/</w:t>
        </w:r>
      </w:hyperlink>
    </w:p>
    <w:p w:rsidR="007518BF" w:rsidRPr="006101E4" w:rsidRDefault="007518BF" w:rsidP="00751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A1" w:rsidRPr="006101E4" w:rsidRDefault="005649A1" w:rsidP="005649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49A1" w:rsidRPr="006101E4" w:rsidRDefault="005649A1" w:rsidP="005649A1">
      <w:pPr>
        <w:rPr>
          <w:rFonts w:ascii="Times New Roman" w:hAnsi="Times New Roman" w:cs="Times New Roman"/>
          <w:sz w:val="28"/>
          <w:szCs w:val="28"/>
        </w:rPr>
      </w:pPr>
    </w:p>
    <w:sectPr w:rsidR="005649A1" w:rsidRPr="0061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7A6"/>
    <w:multiLevelType w:val="hybridMultilevel"/>
    <w:tmpl w:val="E6886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1"/>
    <w:rsid w:val="0000286E"/>
    <w:rsid w:val="001A10C5"/>
    <w:rsid w:val="002064C9"/>
    <w:rsid w:val="003A118C"/>
    <w:rsid w:val="004E29E7"/>
    <w:rsid w:val="005649A1"/>
    <w:rsid w:val="006101E4"/>
    <w:rsid w:val="006F1DC7"/>
    <w:rsid w:val="007518BF"/>
    <w:rsid w:val="008B1841"/>
    <w:rsid w:val="008C731B"/>
    <w:rsid w:val="008F1BE3"/>
    <w:rsid w:val="009003BC"/>
    <w:rsid w:val="00A0742A"/>
    <w:rsid w:val="00A86FD6"/>
    <w:rsid w:val="00AE7EB9"/>
    <w:rsid w:val="00B813D5"/>
    <w:rsid w:val="00CA69DB"/>
    <w:rsid w:val="00D47DE4"/>
    <w:rsid w:val="00EF40BF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4C2"/>
  <w15:chartTrackingRefBased/>
  <w15:docId w15:val="{C694C59D-4384-4DAC-8908-EEBB37A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49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5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&#1055;&#1086;&#1088;&#1090;&#1072;&#1083;%20&#1079;&#1072;%20&#1077;&#1083;&#1077;&#1082;&#1090;&#1088;&#1086;&#1085;&#1085;&#1080;%20&#1087;&#1083;&#1072;&#1097;&#1072;&#1085;&#1080;&#1103;%20%20https:\pay.egov.bg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y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post.bg/" TargetMode="External"/><Relationship Id="rId5" Type="http://schemas.openxmlformats.org/officeDocument/2006/relationships/hyperlink" Target="https://perushtitsa.egov.bg/wps/portal/municipality-perushtitsa/administrative-services/bank.accou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2024-03-21T09:39:00Z</cp:lastPrinted>
  <dcterms:created xsi:type="dcterms:W3CDTF">2024-03-21T12:12:00Z</dcterms:created>
  <dcterms:modified xsi:type="dcterms:W3CDTF">2024-03-21T12:49:00Z</dcterms:modified>
</cp:coreProperties>
</file>